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6324E" w:rsidRDefault="00C6324E">
      <w:pPr>
        <w:widowControl w:val="0"/>
        <w:spacing w:after="0"/>
        <w:rPr>
          <w:rFonts w:ascii="Arial" w:eastAsia="Arial" w:hAnsi="Arial" w:cs="Arial"/>
        </w:rPr>
      </w:pPr>
    </w:p>
    <w:tbl>
      <w:tblPr>
        <w:tblStyle w:val="a0"/>
        <w:tblW w:w="14100" w:type="dxa"/>
        <w:tblInd w:w="-23" w:type="dxa"/>
        <w:tblLayout w:type="fixed"/>
        <w:tblLook w:val="0400" w:firstRow="0" w:lastRow="0" w:firstColumn="0" w:lastColumn="0" w:noHBand="0" w:noVBand="1"/>
      </w:tblPr>
      <w:tblGrid>
        <w:gridCol w:w="2058"/>
        <w:gridCol w:w="4938"/>
        <w:gridCol w:w="3079"/>
        <w:gridCol w:w="4025"/>
      </w:tblGrid>
      <w:tr w:rsidR="00C6324E">
        <w:trPr>
          <w:trHeight w:val="240"/>
        </w:trPr>
        <w:tc>
          <w:tcPr>
            <w:tcW w:w="14100" w:type="dxa"/>
            <w:gridSpan w:val="4"/>
            <w:vAlign w:val="bottom"/>
          </w:tcPr>
          <w:p w:rsidR="00C6324E" w:rsidRDefault="002E05E2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Segunda </w:t>
            </w:r>
            <w:r w:rsidR="00F059C1">
              <w:rPr>
                <w:rFonts w:ascii="Arial" w:eastAsia="Arial" w:hAnsi="Arial" w:cs="Arial"/>
                <w:b/>
              </w:rPr>
              <w:t>Consulta Pública del Estándar Nacional d</w:t>
            </w:r>
            <w:r>
              <w:rPr>
                <w:rFonts w:ascii="Arial" w:eastAsia="Arial" w:hAnsi="Arial" w:cs="Arial"/>
                <w:b/>
              </w:rPr>
              <w:t>e Gestión Forestal FSC de México</w:t>
            </w:r>
            <w:r w:rsidR="00F059C1">
              <w:rPr>
                <w:rFonts w:ascii="Arial" w:eastAsia="Arial" w:hAnsi="Arial" w:cs="Arial"/>
                <w:b/>
              </w:rPr>
              <w:t xml:space="preserve"> </w:t>
            </w:r>
          </w:p>
          <w:p w:rsidR="00C6324E" w:rsidRDefault="00C6324E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6324E">
        <w:trPr>
          <w:trHeight w:val="240"/>
        </w:trPr>
        <w:tc>
          <w:tcPr>
            <w:tcW w:w="14100" w:type="dxa"/>
            <w:gridSpan w:val="4"/>
            <w:vAlign w:val="bottom"/>
          </w:tcPr>
          <w:p w:rsidR="00C6324E" w:rsidRDefault="00F059C1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b/>
              </w:rPr>
              <w:t>Período de la consulta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="004E47CB">
              <w:rPr>
                <w:rFonts w:ascii="Arial" w:eastAsia="Arial" w:hAnsi="Arial" w:cs="Arial"/>
                <w:sz w:val="20"/>
                <w:szCs w:val="20"/>
              </w:rPr>
              <w:t xml:space="preserve"> 12 DE JUNIO DE 2017 AL 12</w:t>
            </w:r>
            <w:r w:rsidR="002E05E2">
              <w:rPr>
                <w:rFonts w:ascii="Arial" w:eastAsia="Arial" w:hAnsi="Arial" w:cs="Arial"/>
                <w:sz w:val="20"/>
                <w:szCs w:val="20"/>
              </w:rPr>
              <w:t xml:space="preserve"> DE AGOSTO DE 2017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:rsidR="00C6324E" w:rsidRDefault="00F059C1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Fecha límite para recibir comentarios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47CB"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2E05E2">
              <w:rPr>
                <w:rFonts w:ascii="Arial" w:eastAsia="Arial" w:hAnsi="Arial" w:cs="Arial"/>
                <w:b/>
                <w:sz w:val="20"/>
                <w:szCs w:val="20"/>
              </w:rPr>
              <w:t xml:space="preserve"> DE AGOSTO DE 2017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</w:p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tbl>
            <w:tblPr>
              <w:tblStyle w:val="a"/>
              <w:tblW w:w="13121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256"/>
              <w:gridCol w:w="9865"/>
            </w:tblGrid>
            <w:tr w:rsidR="00C6324E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Nombre</w:t>
                  </w:r>
                </w:p>
              </w:tc>
              <w:tc>
                <w:tcPr>
                  <w:tcW w:w="9865" w:type="dxa"/>
                  <w:vAlign w:val="center"/>
                </w:tcPr>
                <w:p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Organización / área de interés (social, económica, ambiental)</w:t>
                  </w:r>
                </w:p>
              </w:tc>
              <w:tc>
                <w:tcPr>
                  <w:tcW w:w="9865" w:type="dxa"/>
                  <w:vAlign w:val="center"/>
                </w:tcPr>
                <w:p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Teléfono</w:t>
                  </w:r>
                </w:p>
              </w:tc>
              <w:tc>
                <w:tcPr>
                  <w:tcW w:w="9865" w:type="dxa"/>
                  <w:vAlign w:val="center"/>
                </w:tcPr>
                <w:p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Correo electrónico</w:t>
                  </w:r>
                </w:p>
              </w:tc>
              <w:tc>
                <w:tcPr>
                  <w:tcW w:w="9865" w:type="dxa"/>
                  <w:vAlign w:val="center"/>
                </w:tcPr>
                <w:p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  <w:tr w:rsidR="00C6324E">
              <w:trPr>
                <w:trHeight w:val="380"/>
              </w:trPr>
              <w:tc>
                <w:tcPr>
                  <w:tcW w:w="3256" w:type="dxa"/>
                  <w:vAlign w:val="center"/>
                </w:tcPr>
                <w:p w:rsidR="00C6324E" w:rsidRDefault="00F059C1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Fecha de envío</w:t>
                  </w:r>
                </w:p>
              </w:tc>
              <w:tc>
                <w:tcPr>
                  <w:tcW w:w="9865" w:type="dxa"/>
                  <w:vAlign w:val="center"/>
                </w:tcPr>
                <w:p w:rsidR="00C6324E" w:rsidRDefault="00C6324E">
                  <w:pPr>
                    <w:contextualSpacing w:val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  <w:p w:rsidR="00C6324E" w:rsidRDefault="00C6324E">
            <w:pPr>
              <w:spacing w:after="0" w:line="240" w:lineRule="auto"/>
              <w:rPr>
                <w:b/>
              </w:rPr>
            </w:pPr>
          </w:p>
        </w:tc>
      </w:tr>
      <w:tr w:rsidR="00C6324E">
        <w:trPr>
          <w:trHeight w:val="240"/>
        </w:trPr>
        <w:tc>
          <w:tcPr>
            <w:tcW w:w="14100" w:type="dxa"/>
            <w:gridSpan w:val="4"/>
            <w:vAlign w:val="bottom"/>
          </w:tcPr>
          <w:p w:rsidR="00C6324E" w:rsidRDefault="00C6324E">
            <w:pPr>
              <w:spacing w:after="0" w:line="240" w:lineRule="auto"/>
              <w:rPr>
                <w:b/>
              </w:rPr>
            </w:pPr>
          </w:p>
        </w:tc>
      </w:tr>
      <w:tr w:rsidR="00C6324E">
        <w:trPr>
          <w:trHeight w:val="240"/>
        </w:trPr>
        <w:tc>
          <w:tcPr>
            <w:tcW w:w="14100" w:type="dxa"/>
            <w:gridSpan w:val="4"/>
            <w:vAlign w:val="bottom"/>
          </w:tcPr>
          <w:p w:rsidR="00C6324E" w:rsidRDefault="00F059C1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sz w:val="20"/>
                <w:szCs w:val="20"/>
              </w:rPr>
              <w:t>(Marcar lo que corresponda)</w:t>
            </w:r>
          </w:p>
          <w:p w:rsidR="00C6324E" w:rsidRDefault="00DA1A0C">
            <w:pPr>
              <w:spacing w:after="0" w:line="240" w:lineRule="auto"/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139065</wp:posOffset>
                      </wp:positionV>
                      <wp:extent cx="161925" cy="1809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DD7A76" id="Rectángulo 3" o:spid="_x0000_s1026" style="position:absolute;margin-left:-.35pt;margin-top:10.95pt;width:12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" filled="f" strokecolor="#1f4d78 [1604]" strokeweight="1pt"/>
                  </w:pict>
                </mc:Fallback>
              </mc:AlternateContent>
            </w:r>
          </w:p>
          <w:p w:rsidR="00C6324E" w:rsidRDefault="00F059C1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 xml:space="preserve">       No me interesa participar.</w:t>
            </w:r>
          </w:p>
          <w:p w:rsidR="00C6324E" w:rsidRDefault="00DA1A0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B6F58" wp14:editId="32CB57B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61925" cy="1809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480FB" id="Rectángulo 4" o:spid="_x0000_s1026" style="position:absolute;margin-left:.15pt;margin-top:.25pt;width:12.7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" filled="f" strokecolor="#1f4d78 [1604]" strokeweight="1pt"/>
                  </w:pict>
                </mc:Fallback>
              </mc:AlternateConten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 xml:space="preserve">Me interesa participar y estoy de acuerdo en todo lo expuesto en el Estándar Nacional de Gestión Forestal FSC de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México</w: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>, presentado.</w:t>
            </w:r>
          </w:p>
          <w:p w:rsidR="00C6324E" w:rsidRDefault="00DA1A0C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5B6F58" wp14:editId="32CB57B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3175</wp:posOffset>
                      </wp:positionV>
                      <wp:extent cx="161925" cy="18097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58033" id="Rectángulo 5" o:spid="_x0000_s1026" style="position:absolute;margin-left:.15pt;margin-top:.25pt;width:12.75pt;height:1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" filled="f" strokecolor="#1f4d78 [1604]" strokeweight="1pt"/>
                  </w:pict>
                </mc:Fallback>
              </mc:AlternateConten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  <w:r w:rsidR="00F059C1">
              <w:rPr>
                <w:rFonts w:ascii="Arial" w:eastAsia="Arial" w:hAnsi="Arial" w:cs="Arial"/>
                <w:sz w:val="20"/>
                <w:szCs w:val="20"/>
              </w:rPr>
              <w:t>Me interesa participar y adjunto los comentarios, observaciones y/o sugerencias en la siguiente tabla.</w:t>
            </w:r>
          </w:p>
          <w:p w:rsidR="00C6324E" w:rsidRDefault="00F059C1">
            <w:pPr>
              <w:spacing w:after="0" w:line="360" w:lineRule="auto"/>
              <w:rPr>
                <w:rFonts w:ascii="Arial" w:eastAsia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solicita incluir sus comentarios en la tabla que se presenta a continuación, y en la cual puede adicionar tantas filas como considere necesario. Por favor, envíe el f</w:t>
            </w:r>
            <w:r w:rsidR="004E47CB">
              <w:rPr>
                <w:rFonts w:ascii="Arial" w:eastAsia="Arial" w:hAnsi="Arial" w:cs="Arial"/>
                <w:sz w:val="20"/>
                <w:szCs w:val="20"/>
              </w:rPr>
              <w:t>ormulario completo, hasta EL 12</w:t>
            </w:r>
            <w:bookmarkStart w:id="1" w:name="_GoBack"/>
            <w:bookmarkEnd w:id="1"/>
            <w:r w:rsidR="002E05E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 </w:t>
            </w:r>
            <w:r w:rsidR="002E05E2">
              <w:rPr>
                <w:rFonts w:ascii="Arial" w:eastAsia="Arial" w:hAnsi="Arial" w:cs="Arial"/>
                <w:sz w:val="20"/>
                <w:szCs w:val="20"/>
              </w:rPr>
              <w:t>AGOSTO DE 2017</w:t>
            </w:r>
            <w:r>
              <w:rPr>
                <w:rFonts w:ascii="Arial" w:eastAsia="Arial" w:hAnsi="Arial" w:cs="Arial"/>
                <w:sz w:val="20"/>
                <w:szCs w:val="20"/>
              </w:rPr>
              <w:t>, a</w:t>
            </w:r>
            <w:r w:rsidR="002E05E2">
              <w:rPr>
                <w:rFonts w:ascii="Arial" w:eastAsia="Arial" w:hAnsi="Arial" w:cs="Arial"/>
                <w:sz w:val="20"/>
                <w:szCs w:val="20"/>
              </w:rPr>
              <w:t>l siguiente correo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C6324E" w:rsidRDefault="00C6324E">
            <w:pPr>
              <w:spacing w:after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6324E" w:rsidRPr="00DA1A0C" w:rsidRDefault="00F059C1" w:rsidP="00DA1A0C">
            <w:pPr>
              <w:spacing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Muchas gracias por su participación.</w:t>
            </w:r>
          </w:p>
        </w:tc>
      </w:tr>
      <w:tr w:rsidR="00C6324E">
        <w:trPr>
          <w:trHeight w:val="300"/>
        </w:trPr>
        <w:tc>
          <w:tcPr>
            <w:tcW w:w="2058" w:type="dxa"/>
            <w:tcBorders>
              <w:left w:val="nil"/>
              <w:bottom w:val="nil"/>
              <w:right w:val="nil"/>
            </w:tcBorders>
            <w:vAlign w:val="bottom"/>
          </w:tcPr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38" w:type="dxa"/>
            <w:tcBorders>
              <w:left w:val="nil"/>
              <w:bottom w:val="nil"/>
              <w:right w:val="nil"/>
            </w:tcBorders>
            <w:vAlign w:val="bottom"/>
          </w:tcPr>
          <w:p w:rsidR="00C6324E" w:rsidRDefault="00C6324E">
            <w:pPr>
              <w:spacing w:after="0" w:line="240" w:lineRule="auto"/>
            </w:pPr>
          </w:p>
        </w:tc>
        <w:tc>
          <w:tcPr>
            <w:tcW w:w="3079" w:type="dxa"/>
            <w:tcBorders>
              <w:left w:val="nil"/>
              <w:bottom w:val="nil"/>
              <w:right w:val="nil"/>
            </w:tcBorders>
            <w:vAlign w:val="bottom"/>
          </w:tcPr>
          <w:p w:rsidR="00C6324E" w:rsidRDefault="00C6324E">
            <w:pPr>
              <w:spacing w:after="0" w:line="240" w:lineRule="auto"/>
            </w:pPr>
          </w:p>
        </w:tc>
        <w:tc>
          <w:tcPr>
            <w:tcW w:w="4025" w:type="dxa"/>
            <w:tcBorders>
              <w:left w:val="nil"/>
              <w:bottom w:val="nil"/>
              <w:right w:val="nil"/>
            </w:tcBorders>
          </w:tcPr>
          <w:p w:rsidR="00C6324E" w:rsidRDefault="00C6324E">
            <w:pPr>
              <w:spacing w:after="0" w:line="240" w:lineRule="auto"/>
            </w:pPr>
          </w:p>
        </w:tc>
      </w:tr>
      <w:tr w:rsidR="00C6324E"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 xml:space="preserve">Documento y </w:t>
            </w:r>
          </w:p>
          <w:p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Referencia</w:t>
            </w:r>
          </w:p>
          <w:p w:rsidR="00C6324E" w:rsidRDefault="00F059C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Parte No. / Indicador. No. /</w:t>
            </w:r>
            <w:r>
              <w:rPr>
                <w:sz w:val="16"/>
                <w:szCs w:val="16"/>
              </w:rPr>
              <w:br/>
              <w:t>Nota/Anexo/Definición</w:t>
            </w:r>
            <w:r>
              <w:rPr>
                <w:sz w:val="16"/>
                <w:szCs w:val="16"/>
              </w:rPr>
              <w:br/>
              <w:t xml:space="preserve">(ej. Indicador 5.3.1; </w:t>
            </w:r>
            <w:proofErr w:type="spellStart"/>
            <w:r>
              <w:rPr>
                <w:sz w:val="16"/>
                <w:szCs w:val="16"/>
              </w:rPr>
              <w:t>pag</w:t>
            </w:r>
            <w:proofErr w:type="spellEnd"/>
            <w:r>
              <w:rPr>
                <w:sz w:val="16"/>
                <w:szCs w:val="16"/>
              </w:rPr>
              <w:t>.</w:t>
            </w:r>
            <w:r>
              <w:rPr>
                <w:sz w:val="6"/>
                <w:szCs w:val="6"/>
              </w:rPr>
              <w:t xml:space="preserve"> </w:t>
            </w:r>
            <w:r>
              <w:rPr>
                <w:sz w:val="16"/>
                <w:szCs w:val="16"/>
              </w:rPr>
              <w:t xml:space="preserve">14, </w:t>
            </w:r>
            <w:proofErr w:type="spellStart"/>
            <w:r>
              <w:rPr>
                <w:sz w:val="16"/>
                <w:szCs w:val="16"/>
              </w:rPr>
              <w:t>linea</w:t>
            </w:r>
            <w:proofErr w:type="spellEnd"/>
            <w:r>
              <w:rPr>
                <w:sz w:val="6"/>
                <w:szCs w:val="6"/>
              </w:rPr>
              <w:t xml:space="preserve"> </w:t>
            </w:r>
            <w:r>
              <w:rPr>
                <w:sz w:val="16"/>
                <w:szCs w:val="16"/>
              </w:rPr>
              <w:t>3)</w:t>
            </w:r>
          </w:p>
        </w:tc>
        <w:tc>
          <w:tcPr>
            <w:tcW w:w="493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Comentario</w:t>
            </w:r>
          </w:p>
          <w:p w:rsidR="00C6324E" w:rsidRDefault="00F059C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Justificación / motivo del cambio o comentario</w:t>
            </w:r>
          </w:p>
        </w:tc>
        <w:tc>
          <w:tcPr>
            <w:tcW w:w="7104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b/>
              </w:rPr>
              <w:t>Propuesta de cambio</w:t>
            </w:r>
          </w:p>
          <w:p w:rsidR="00C6324E" w:rsidRDefault="00F059C1">
            <w:pPr>
              <w:keepLines/>
              <w:spacing w:before="100" w:after="60"/>
              <w:jc w:val="center"/>
              <w:rPr>
                <w:b/>
              </w:rPr>
            </w:pPr>
            <w:r>
              <w:rPr>
                <w:sz w:val="16"/>
                <w:szCs w:val="16"/>
              </w:rPr>
              <w:t xml:space="preserve">Nuevo texto sugerido </w:t>
            </w:r>
            <w:r>
              <w:rPr>
                <w:sz w:val="16"/>
                <w:szCs w:val="16"/>
              </w:rPr>
              <w:br/>
              <w:t>(adiciones, modificaciones, eliminaciones)</w:t>
            </w:r>
          </w:p>
        </w:tc>
      </w:tr>
      <w:tr w:rsidR="00C6324E">
        <w:tc>
          <w:tcPr>
            <w:tcW w:w="2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6324E" w:rsidRDefault="00C6324E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324E"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24E" w:rsidRDefault="00C6324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C6324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C6324E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C6324E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>
        <w:trPr>
          <w:trHeight w:val="880"/>
        </w:trPr>
        <w:tc>
          <w:tcPr>
            <w:tcW w:w="20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>
        <w:trPr>
          <w:trHeight w:val="880"/>
        </w:trPr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>
        <w:trPr>
          <w:trHeight w:val="880"/>
        </w:trPr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  <w:tr w:rsidR="00C6324E">
        <w:trPr>
          <w:trHeight w:val="880"/>
        </w:trPr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6324E" w:rsidRDefault="00F059C1">
            <w:pPr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</w:p>
        </w:tc>
      </w:tr>
    </w:tbl>
    <w:p w:rsidR="00C6324E" w:rsidRDefault="00C6324E"/>
    <w:sectPr w:rsidR="00C6324E">
      <w:headerReference w:type="default" r:id="rId6"/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079" w:rsidRDefault="00A86079">
      <w:pPr>
        <w:spacing w:after="0" w:line="240" w:lineRule="auto"/>
      </w:pPr>
      <w:r>
        <w:separator/>
      </w:r>
    </w:p>
  </w:endnote>
  <w:endnote w:type="continuationSeparator" w:id="0">
    <w:p w:rsidR="00A86079" w:rsidRDefault="00A86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079" w:rsidRDefault="00A86079">
      <w:pPr>
        <w:spacing w:after="0" w:line="240" w:lineRule="auto"/>
      </w:pPr>
      <w:r>
        <w:separator/>
      </w:r>
    </w:p>
  </w:footnote>
  <w:footnote w:type="continuationSeparator" w:id="0">
    <w:p w:rsidR="00A86079" w:rsidRDefault="00A86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4E" w:rsidRDefault="002E05E2" w:rsidP="002E05E2">
    <w:pPr>
      <w:tabs>
        <w:tab w:val="center" w:pos="4536"/>
        <w:tab w:val="right" w:pos="9072"/>
      </w:tabs>
      <w:spacing w:before="708" w:after="0" w:line="288" w:lineRule="auto"/>
      <w:jc w:val="center"/>
      <w:rPr>
        <w:color w:val="8BA093"/>
        <w:sz w:val="30"/>
        <w:szCs w:val="30"/>
      </w:rPr>
    </w:pPr>
    <w:r>
      <w:rPr>
        <w:noProof/>
      </w:rPr>
      <w:drawing>
        <wp:inline distT="0" distB="0" distL="0" distR="0">
          <wp:extent cx="2095215" cy="894046"/>
          <wp:effectExtent l="0" t="0" r="63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sclicencia paí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690" cy="897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</w:t>
    </w:r>
    <w:r w:rsidR="00F059C1">
      <w:rPr>
        <w:rFonts w:ascii="Arial" w:eastAsia="Arial" w:hAnsi="Arial" w:cs="Arial"/>
        <w:color w:val="174127"/>
        <w:sz w:val="30"/>
        <w:szCs w:val="30"/>
      </w:rPr>
      <w:t>Forest Stewardship Council</w:t>
    </w:r>
    <w:r w:rsidR="00F059C1">
      <w:rPr>
        <w:sz w:val="30"/>
        <w:szCs w:val="30"/>
      </w:rPr>
      <w:br/>
    </w:r>
  </w:p>
  <w:p w:rsidR="00C6324E" w:rsidRDefault="00C6324E">
    <w:pPr>
      <w:tabs>
        <w:tab w:val="center" w:pos="4536"/>
        <w:tab w:val="right" w:pos="9072"/>
      </w:tabs>
      <w:spacing w:after="0" w:line="288" w:lineRule="auto"/>
      <w:jc w:val="right"/>
      <w:rPr>
        <w:color w:val="8BA093"/>
        <w:sz w:val="30"/>
        <w:szCs w:val="30"/>
      </w:rPr>
    </w:pPr>
  </w:p>
  <w:p w:rsidR="00C6324E" w:rsidRDefault="00C6324E">
    <w:pPr>
      <w:tabs>
        <w:tab w:val="center" w:pos="4536"/>
        <w:tab w:val="right" w:pos="9072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4E"/>
    <w:rsid w:val="002E05E2"/>
    <w:rsid w:val="004E47CB"/>
    <w:rsid w:val="00A70CBB"/>
    <w:rsid w:val="00A86079"/>
    <w:rsid w:val="00C6324E"/>
    <w:rsid w:val="00DA1A0C"/>
    <w:rsid w:val="00F0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52471D"/>
  <w15:docId w15:val="{48BFF7C8-2607-4F72-8D7C-CC7AF02E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5E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E0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05E2"/>
  </w:style>
  <w:style w:type="paragraph" w:styleId="Piedepgina">
    <w:name w:val="footer"/>
    <w:basedOn w:val="Normal"/>
    <w:link w:val="PiedepginaCar"/>
    <w:uiPriority w:val="99"/>
    <w:unhideWhenUsed/>
    <w:rsid w:val="002E0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0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YAMEL</dc:creator>
  <cp:lastModifiedBy>Yamel Guadalupe  Anaya Olguin</cp:lastModifiedBy>
  <cp:revision>3</cp:revision>
  <dcterms:created xsi:type="dcterms:W3CDTF">2017-06-08T21:22:00Z</dcterms:created>
  <dcterms:modified xsi:type="dcterms:W3CDTF">2017-08-02T22:20:00Z</dcterms:modified>
</cp:coreProperties>
</file>